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14AAD" w14:textId="737A81F3" w:rsidR="00592081" w:rsidRPr="003B654A" w:rsidRDefault="006A5E5B" w:rsidP="002750FC">
      <w:pPr>
        <w:pStyle w:val="Heading2"/>
        <w:rPr>
          <w:sz w:val="28"/>
          <w:szCs w:val="28"/>
        </w:rPr>
      </w:pPr>
      <w:bookmarkStart w:id="0" w:name="_Hlk76888665"/>
      <w:r w:rsidRPr="003B654A">
        <w:rPr>
          <w:sz w:val="28"/>
          <w:szCs w:val="28"/>
        </w:rPr>
        <w:t xml:space="preserve"> </w:t>
      </w:r>
      <w:r w:rsidR="00D0618B" w:rsidRPr="003B654A">
        <w:rPr>
          <w:sz w:val="28"/>
          <w:szCs w:val="28"/>
        </w:rPr>
        <w:t xml:space="preserve">                         </w:t>
      </w:r>
      <w:r w:rsidR="00592081" w:rsidRPr="003B654A">
        <w:rPr>
          <w:sz w:val="28"/>
          <w:szCs w:val="28"/>
        </w:rPr>
        <w:t>Eastern Illinois A.B.A.T.E</w:t>
      </w:r>
      <w:r w:rsidR="00F15687" w:rsidRPr="003B654A">
        <w:rPr>
          <w:sz w:val="28"/>
          <w:szCs w:val="28"/>
        </w:rPr>
        <w:t xml:space="preserve"> </w:t>
      </w:r>
      <w:r w:rsidR="00592081" w:rsidRPr="003B654A">
        <w:rPr>
          <w:sz w:val="28"/>
          <w:szCs w:val="28"/>
        </w:rPr>
        <w:t>Meeting Minutes</w:t>
      </w:r>
    </w:p>
    <w:p w14:paraId="2372EF38" w14:textId="511A7B7C" w:rsidR="00571A28" w:rsidRPr="003B654A" w:rsidRDefault="005B1A34" w:rsidP="002B166A">
      <w:pPr>
        <w:pStyle w:val="Date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February 13, 2022</w:t>
      </w:r>
    </w:p>
    <w:p w14:paraId="064D7F0B" w14:textId="77777777" w:rsidR="00592081" w:rsidRPr="003B654A" w:rsidRDefault="00592081" w:rsidP="00592081">
      <w:pPr>
        <w:pStyle w:val="ListNumber"/>
        <w:rPr>
          <w:rFonts w:cs="Times New Roman"/>
          <w:sz w:val="28"/>
          <w:szCs w:val="28"/>
        </w:rPr>
      </w:pPr>
      <w:r w:rsidRPr="003B654A">
        <w:rPr>
          <w:rFonts w:cs="Times New Roman"/>
          <w:sz w:val="28"/>
          <w:szCs w:val="28"/>
        </w:rPr>
        <w:t>Call to order</w:t>
      </w:r>
    </w:p>
    <w:p w14:paraId="63CE461D" w14:textId="21376718" w:rsidR="003B654A" w:rsidRPr="003B654A" w:rsidRDefault="0090328C" w:rsidP="00727EA3">
      <w:pPr>
        <w:pStyle w:val="Heading1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3B654A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Chuck Carrington</w:t>
      </w:r>
      <w:r w:rsidR="00592081" w:rsidRPr="003B654A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called to order the regular </w:t>
      </w:r>
      <w:r w:rsidR="00E105A5" w:rsidRPr="003B654A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Chapter </w:t>
      </w:r>
      <w:r w:rsidR="00D35B04" w:rsidRPr="003B654A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meeting of </w:t>
      </w:r>
      <w:r w:rsidR="00592081" w:rsidRPr="003B654A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Ea</w:t>
      </w:r>
      <w:r w:rsidR="00645DA9" w:rsidRPr="003B654A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stern Illinois A.B.A.T.E</w:t>
      </w:r>
      <w:r w:rsidR="00727EA3" w:rsidRPr="003B654A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</w:t>
      </w:r>
      <w:r w:rsidR="002915F8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>at</w:t>
      </w:r>
      <w:r w:rsidR="00576913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7E03C2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>1:00</w:t>
      </w:r>
      <w:r w:rsidR="006E6F6F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PM on </w:t>
      </w:r>
      <w:r w:rsidR="005B1A34">
        <w:rPr>
          <w:rFonts w:ascii="Times New Roman" w:hAnsi="Times New Roman" w:cs="Times New Roman"/>
          <w:b w:val="0"/>
          <w:i w:val="0"/>
          <w:sz w:val="28"/>
          <w:szCs w:val="28"/>
        </w:rPr>
        <w:t>February 13</w:t>
      </w:r>
      <w:r w:rsidR="003B654A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>, 2022</w:t>
      </w:r>
      <w:r w:rsidR="00851A60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at </w:t>
      </w:r>
      <w:r w:rsidR="00424E0C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>Shooters Bar &amp; Grill</w:t>
      </w:r>
      <w:r w:rsidR="008F74D6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>,</w:t>
      </w:r>
      <w:r w:rsidR="00424E0C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in Rantoul</w:t>
      </w:r>
      <w:r w:rsidR="00E42C97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Illinois</w:t>
      </w:r>
      <w:r w:rsidR="00153448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  <w:r w:rsidR="00EC0DD8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All </w:t>
      </w:r>
      <w:r w:rsidR="00571A28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Officers </w:t>
      </w:r>
      <w:r w:rsidR="00EC0DD8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were </w:t>
      </w:r>
      <w:r w:rsidR="00E237B0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>in attendance</w:t>
      </w:r>
      <w:r w:rsidR="003B654A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except  </w:t>
      </w:r>
      <w:r w:rsidR="005B1A34">
        <w:rPr>
          <w:rFonts w:ascii="Times New Roman" w:hAnsi="Times New Roman" w:cs="Times New Roman"/>
          <w:b w:val="0"/>
          <w:i w:val="0"/>
          <w:sz w:val="28"/>
          <w:szCs w:val="28"/>
        </w:rPr>
        <w:t>Donna Mills</w:t>
      </w:r>
      <w:r w:rsidR="005832F0">
        <w:rPr>
          <w:rFonts w:ascii="Times New Roman" w:hAnsi="Times New Roman" w:cs="Times New Roman"/>
          <w:b w:val="0"/>
          <w:i w:val="0"/>
          <w:sz w:val="28"/>
          <w:szCs w:val="28"/>
        </w:rPr>
        <w:t>.</w:t>
      </w:r>
      <w:r w:rsidR="003B654A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                                                                   </w:t>
      </w:r>
    </w:p>
    <w:p w14:paraId="4DD0383F" w14:textId="574FD442" w:rsidR="00851A60" w:rsidRPr="003B654A" w:rsidRDefault="00FD3D35" w:rsidP="00727EA3">
      <w:pPr>
        <w:pStyle w:val="Heading1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3B654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B43F84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There </w:t>
      </w:r>
      <w:r w:rsidR="00E237B0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were </w:t>
      </w:r>
      <w:r w:rsidRPr="003B654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5B1A34">
        <w:rPr>
          <w:rFonts w:ascii="Times New Roman" w:hAnsi="Times New Roman" w:cs="Times New Roman"/>
          <w:b w:val="0"/>
          <w:i w:val="0"/>
          <w:sz w:val="28"/>
          <w:szCs w:val="28"/>
        </w:rPr>
        <w:t>23</w:t>
      </w:r>
      <w:r w:rsidRPr="003B654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163956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members present. </w:t>
      </w:r>
      <w:r w:rsidR="00907123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</w:p>
    <w:p w14:paraId="09879446" w14:textId="77777777" w:rsidR="003D6551" w:rsidRPr="003B654A" w:rsidRDefault="003D6551" w:rsidP="00592081">
      <w:pPr>
        <w:pStyle w:val="BodyText2"/>
        <w:rPr>
          <w:rFonts w:cs="Times New Roman"/>
          <w:sz w:val="28"/>
          <w:szCs w:val="28"/>
        </w:rPr>
      </w:pPr>
    </w:p>
    <w:p w14:paraId="49F68C1D" w14:textId="73A28F66" w:rsidR="003C1A30" w:rsidRPr="003B654A" w:rsidRDefault="00851A60" w:rsidP="00592081">
      <w:pPr>
        <w:pStyle w:val="BodyText2"/>
        <w:rPr>
          <w:rFonts w:cs="Times New Roman"/>
          <w:sz w:val="28"/>
          <w:szCs w:val="28"/>
        </w:rPr>
      </w:pPr>
      <w:r w:rsidRPr="003B654A">
        <w:rPr>
          <w:rFonts w:cs="Times New Roman"/>
          <w:b/>
          <w:sz w:val="28"/>
          <w:szCs w:val="28"/>
          <w:u w:val="single"/>
        </w:rPr>
        <w:t>Reports:</w:t>
      </w:r>
      <w:r w:rsidRPr="003B654A">
        <w:rPr>
          <w:rFonts w:cs="Times New Roman"/>
          <w:sz w:val="28"/>
          <w:szCs w:val="28"/>
        </w:rPr>
        <w:t xml:space="preserve"> </w:t>
      </w:r>
    </w:p>
    <w:p w14:paraId="3E643331" w14:textId="77777777" w:rsidR="00163956" w:rsidRPr="003B654A" w:rsidRDefault="00163956" w:rsidP="00592081">
      <w:pPr>
        <w:pStyle w:val="BodyText2"/>
        <w:rPr>
          <w:rFonts w:cs="Times New Roman"/>
          <w:sz w:val="28"/>
          <w:szCs w:val="28"/>
        </w:rPr>
      </w:pPr>
    </w:p>
    <w:p w14:paraId="43F2BF69" w14:textId="0999C599" w:rsidR="003B654A" w:rsidRDefault="00163956" w:rsidP="00592081">
      <w:pPr>
        <w:pStyle w:val="BodyText2"/>
        <w:rPr>
          <w:rFonts w:cs="Times New Roman"/>
          <w:sz w:val="28"/>
          <w:szCs w:val="28"/>
        </w:rPr>
      </w:pPr>
      <w:r w:rsidRPr="003B654A">
        <w:rPr>
          <w:rFonts w:cs="Times New Roman"/>
          <w:b/>
          <w:i/>
          <w:sz w:val="28"/>
          <w:szCs w:val="28"/>
        </w:rPr>
        <w:t>Secretary’</w:t>
      </w:r>
      <w:r w:rsidR="00852778" w:rsidRPr="003B654A">
        <w:rPr>
          <w:rFonts w:cs="Times New Roman"/>
          <w:b/>
          <w:i/>
          <w:sz w:val="28"/>
          <w:szCs w:val="28"/>
        </w:rPr>
        <w:t>s R</w:t>
      </w:r>
      <w:r w:rsidRPr="003B654A">
        <w:rPr>
          <w:rFonts w:cs="Times New Roman"/>
          <w:b/>
          <w:i/>
          <w:sz w:val="28"/>
          <w:szCs w:val="28"/>
        </w:rPr>
        <w:t>eport</w:t>
      </w:r>
      <w:r w:rsidRPr="003B654A">
        <w:rPr>
          <w:rFonts w:cs="Times New Roman"/>
          <w:sz w:val="28"/>
          <w:szCs w:val="28"/>
        </w:rPr>
        <w:t xml:space="preserve"> </w:t>
      </w:r>
      <w:r w:rsidR="00576913" w:rsidRPr="003B654A">
        <w:rPr>
          <w:rFonts w:cs="Times New Roman"/>
          <w:sz w:val="28"/>
          <w:szCs w:val="28"/>
        </w:rPr>
        <w:t xml:space="preserve">– </w:t>
      </w:r>
      <w:r w:rsidR="002A217E" w:rsidRPr="003B654A">
        <w:rPr>
          <w:rFonts w:cs="Times New Roman"/>
          <w:sz w:val="28"/>
          <w:szCs w:val="28"/>
        </w:rPr>
        <w:t xml:space="preserve">Read by </w:t>
      </w:r>
      <w:r w:rsidR="005B1A34">
        <w:rPr>
          <w:rFonts w:cs="Times New Roman"/>
          <w:sz w:val="28"/>
          <w:szCs w:val="28"/>
        </w:rPr>
        <w:t>Mindy Rosenbeck</w:t>
      </w:r>
      <w:r w:rsidR="002A217E" w:rsidRPr="003B654A">
        <w:rPr>
          <w:rFonts w:cs="Times New Roman"/>
          <w:sz w:val="28"/>
          <w:szCs w:val="28"/>
        </w:rPr>
        <w:t xml:space="preserve"> and accepted. </w:t>
      </w:r>
    </w:p>
    <w:p w14:paraId="250CB14C" w14:textId="4A3A91A8" w:rsidR="00163956" w:rsidRPr="003B654A" w:rsidRDefault="002A217E" w:rsidP="00592081">
      <w:pPr>
        <w:pStyle w:val="BodyText2"/>
        <w:rPr>
          <w:rFonts w:cs="Times New Roman"/>
          <w:sz w:val="28"/>
          <w:szCs w:val="28"/>
        </w:rPr>
      </w:pPr>
      <w:r w:rsidRPr="003B654A">
        <w:rPr>
          <w:rFonts w:cs="Times New Roman"/>
          <w:sz w:val="28"/>
          <w:szCs w:val="28"/>
        </w:rPr>
        <w:t xml:space="preserve"> </w:t>
      </w:r>
    </w:p>
    <w:p w14:paraId="35CD138D" w14:textId="227435B1" w:rsidR="00163956" w:rsidRDefault="2C8DE59F" w:rsidP="2C8DE59F">
      <w:pPr>
        <w:pStyle w:val="BodyText2"/>
        <w:rPr>
          <w:rFonts w:cs="Times New Roman"/>
          <w:sz w:val="28"/>
          <w:szCs w:val="28"/>
        </w:rPr>
      </w:pPr>
      <w:r w:rsidRPr="003B654A">
        <w:rPr>
          <w:rFonts w:cs="Times New Roman"/>
          <w:b/>
          <w:bCs/>
          <w:i/>
          <w:iCs/>
          <w:sz w:val="28"/>
          <w:szCs w:val="28"/>
        </w:rPr>
        <w:t>Treasurer’s Report</w:t>
      </w:r>
      <w:r w:rsidRPr="003B654A">
        <w:rPr>
          <w:rFonts w:cs="Times New Roman"/>
          <w:sz w:val="28"/>
          <w:szCs w:val="28"/>
        </w:rPr>
        <w:t xml:space="preserve"> – </w:t>
      </w:r>
      <w:r w:rsidR="008B1A6F">
        <w:rPr>
          <w:rFonts w:cs="Times New Roman"/>
          <w:sz w:val="28"/>
          <w:szCs w:val="28"/>
        </w:rPr>
        <w:t xml:space="preserve">Read by Jamie Eaker. </w:t>
      </w:r>
      <w:r w:rsidR="00D84305">
        <w:rPr>
          <w:rFonts w:cs="Times New Roman"/>
          <w:sz w:val="28"/>
          <w:szCs w:val="28"/>
        </w:rPr>
        <w:t>Checking Balance is $3151.81 and</w:t>
      </w:r>
      <w:r w:rsidR="007031CF">
        <w:rPr>
          <w:rFonts w:cs="Times New Roman"/>
          <w:sz w:val="28"/>
          <w:szCs w:val="28"/>
        </w:rPr>
        <w:t xml:space="preserve"> CD Balance $510</w:t>
      </w:r>
      <w:r w:rsidR="00D84305">
        <w:rPr>
          <w:rFonts w:cs="Times New Roman"/>
          <w:sz w:val="28"/>
          <w:szCs w:val="28"/>
        </w:rPr>
        <w:t>3.55. CD’s will renew on February 23</w:t>
      </w:r>
      <w:r w:rsidR="00D84305" w:rsidRPr="00D84305">
        <w:rPr>
          <w:rFonts w:cs="Times New Roman"/>
          <w:sz w:val="28"/>
          <w:szCs w:val="28"/>
          <w:vertAlign w:val="superscript"/>
        </w:rPr>
        <w:t>rd</w:t>
      </w:r>
      <w:r w:rsidR="00D84305">
        <w:rPr>
          <w:rFonts w:cs="Times New Roman"/>
          <w:sz w:val="28"/>
          <w:szCs w:val="28"/>
        </w:rPr>
        <w:t>, it will automatically renew unless a motion is approved to cash out.</w:t>
      </w:r>
      <w:r w:rsidR="007031CF">
        <w:rPr>
          <w:rFonts w:cs="Times New Roman"/>
          <w:sz w:val="28"/>
          <w:szCs w:val="28"/>
        </w:rPr>
        <w:t xml:space="preserve"> </w:t>
      </w:r>
    </w:p>
    <w:p w14:paraId="42EC1D20" w14:textId="7726362E" w:rsidR="003B654A" w:rsidRDefault="003B654A" w:rsidP="2C8DE59F">
      <w:pPr>
        <w:pStyle w:val="BodyText2"/>
        <w:rPr>
          <w:rFonts w:cs="Times New Roman"/>
          <w:sz w:val="28"/>
          <w:szCs w:val="28"/>
        </w:rPr>
      </w:pPr>
    </w:p>
    <w:p w14:paraId="0FF96F96" w14:textId="77777777" w:rsidR="003B654A" w:rsidRPr="003B654A" w:rsidRDefault="003B654A" w:rsidP="2C8DE59F">
      <w:pPr>
        <w:pStyle w:val="BodyText2"/>
        <w:rPr>
          <w:rFonts w:cs="Times New Roman"/>
          <w:sz w:val="28"/>
          <w:szCs w:val="28"/>
        </w:rPr>
      </w:pPr>
    </w:p>
    <w:p w14:paraId="4BF07EA8" w14:textId="7D3C0CB6" w:rsidR="003E1A94" w:rsidRDefault="00852778" w:rsidP="00FD5B4E">
      <w:pPr>
        <w:pStyle w:val="BodyText2"/>
        <w:rPr>
          <w:rFonts w:cs="Times New Roman"/>
          <w:sz w:val="28"/>
          <w:szCs w:val="28"/>
        </w:rPr>
      </w:pPr>
      <w:r w:rsidRPr="003B654A">
        <w:rPr>
          <w:rFonts w:cs="Times New Roman"/>
          <w:b/>
          <w:i/>
          <w:sz w:val="28"/>
          <w:szCs w:val="28"/>
        </w:rPr>
        <w:t xml:space="preserve">State Representative’s </w:t>
      </w:r>
      <w:r w:rsidR="00484031" w:rsidRPr="003B654A">
        <w:rPr>
          <w:rFonts w:cs="Times New Roman"/>
          <w:b/>
          <w:i/>
          <w:sz w:val="28"/>
          <w:szCs w:val="28"/>
        </w:rPr>
        <w:t xml:space="preserve">&amp; Legislative </w:t>
      </w:r>
      <w:r w:rsidRPr="003B654A">
        <w:rPr>
          <w:rFonts w:cs="Times New Roman"/>
          <w:b/>
          <w:i/>
          <w:sz w:val="28"/>
          <w:szCs w:val="28"/>
        </w:rPr>
        <w:t>Report</w:t>
      </w:r>
      <w:r w:rsidRPr="003B654A">
        <w:rPr>
          <w:rFonts w:cs="Times New Roman"/>
          <w:i/>
          <w:sz w:val="28"/>
          <w:szCs w:val="28"/>
        </w:rPr>
        <w:t xml:space="preserve"> </w:t>
      </w:r>
      <w:r w:rsidR="00576913" w:rsidRPr="003B654A">
        <w:rPr>
          <w:rFonts w:cs="Times New Roman"/>
          <w:sz w:val="28"/>
          <w:szCs w:val="28"/>
        </w:rPr>
        <w:t xml:space="preserve">– </w:t>
      </w:r>
      <w:r w:rsidR="00D84305">
        <w:rPr>
          <w:rFonts w:cs="Times New Roman"/>
          <w:sz w:val="28"/>
          <w:szCs w:val="28"/>
        </w:rPr>
        <w:t>Read by Steve “Squirrel” Norman. There will be  no dual memberships. There is a schlorship for $200</w:t>
      </w:r>
      <w:r w:rsidR="00EA2B43">
        <w:rPr>
          <w:rFonts w:cs="Times New Roman"/>
          <w:sz w:val="28"/>
          <w:szCs w:val="28"/>
        </w:rPr>
        <w:t>0 for an ABATE kid, voted on the BOD meeting.</w:t>
      </w:r>
    </w:p>
    <w:p w14:paraId="6A3B3640" w14:textId="4BE0F651" w:rsidR="003B654A" w:rsidRDefault="003B654A" w:rsidP="00FD5B4E">
      <w:pPr>
        <w:pStyle w:val="BodyText2"/>
        <w:rPr>
          <w:rFonts w:cs="Times New Roman"/>
          <w:sz w:val="28"/>
          <w:szCs w:val="28"/>
        </w:rPr>
      </w:pPr>
    </w:p>
    <w:p w14:paraId="34DF22E9" w14:textId="77777777" w:rsidR="003B654A" w:rsidRPr="003B654A" w:rsidRDefault="003B654A" w:rsidP="00FD5B4E">
      <w:pPr>
        <w:pStyle w:val="BodyText2"/>
        <w:rPr>
          <w:rFonts w:cs="Times New Roman"/>
          <w:sz w:val="28"/>
          <w:szCs w:val="28"/>
        </w:rPr>
      </w:pPr>
    </w:p>
    <w:p w14:paraId="0B03874D" w14:textId="57630508" w:rsidR="004D4888" w:rsidRPr="003B654A" w:rsidRDefault="004D4888" w:rsidP="00FD5B4E">
      <w:pPr>
        <w:pStyle w:val="BodyText2"/>
        <w:rPr>
          <w:rFonts w:cs="Times New Roman"/>
          <w:sz w:val="28"/>
          <w:szCs w:val="28"/>
        </w:rPr>
      </w:pPr>
    </w:p>
    <w:p w14:paraId="590939F8" w14:textId="696F17F7" w:rsidR="006D050D" w:rsidRDefault="00852778" w:rsidP="006D050D">
      <w:pPr>
        <w:pStyle w:val="BodyText2"/>
        <w:rPr>
          <w:rFonts w:cs="Times New Roman"/>
          <w:sz w:val="28"/>
          <w:szCs w:val="28"/>
        </w:rPr>
      </w:pPr>
      <w:r w:rsidRPr="003B654A">
        <w:rPr>
          <w:rFonts w:cs="Times New Roman"/>
          <w:b/>
          <w:i/>
          <w:sz w:val="28"/>
          <w:szCs w:val="28"/>
        </w:rPr>
        <w:t>Activities Report</w:t>
      </w:r>
      <w:r w:rsidRPr="003B654A">
        <w:rPr>
          <w:rFonts w:cs="Times New Roman"/>
          <w:i/>
          <w:sz w:val="28"/>
          <w:szCs w:val="28"/>
        </w:rPr>
        <w:t xml:space="preserve"> </w:t>
      </w:r>
      <w:r w:rsidR="001753E5" w:rsidRPr="003B654A">
        <w:rPr>
          <w:rFonts w:cs="Times New Roman"/>
          <w:i/>
          <w:sz w:val="28"/>
          <w:szCs w:val="28"/>
        </w:rPr>
        <w:t xml:space="preserve">– </w:t>
      </w:r>
      <w:r w:rsidR="00F31435" w:rsidRPr="003B654A">
        <w:rPr>
          <w:rFonts w:cs="Times New Roman"/>
          <w:sz w:val="28"/>
          <w:szCs w:val="28"/>
        </w:rPr>
        <w:t>Read</w:t>
      </w:r>
      <w:r w:rsidR="0090328C" w:rsidRPr="003B654A">
        <w:rPr>
          <w:rFonts w:cs="Times New Roman"/>
          <w:sz w:val="28"/>
          <w:szCs w:val="28"/>
        </w:rPr>
        <w:t xml:space="preserve"> By </w:t>
      </w:r>
      <w:r w:rsidR="00EA2B43">
        <w:rPr>
          <w:rFonts w:cs="Times New Roman"/>
          <w:sz w:val="28"/>
          <w:szCs w:val="28"/>
        </w:rPr>
        <w:t>Sheppy Cler. Upcoming events are Feb. 19</w:t>
      </w:r>
      <w:r w:rsidR="00EA2B43" w:rsidRPr="00EA2B43">
        <w:rPr>
          <w:rFonts w:cs="Times New Roman"/>
          <w:sz w:val="28"/>
          <w:szCs w:val="28"/>
          <w:vertAlign w:val="superscript"/>
        </w:rPr>
        <w:t>th</w:t>
      </w:r>
      <w:r w:rsidR="00EA2B43">
        <w:rPr>
          <w:rFonts w:cs="Times New Roman"/>
          <w:sz w:val="28"/>
          <w:szCs w:val="28"/>
        </w:rPr>
        <w:t xml:space="preserve"> is the 1st Broomstick Tournament at Shooter’s. March 12 is the 2</w:t>
      </w:r>
      <w:r w:rsidR="00EA2B43" w:rsidRPr="00EA2B43">
        <w:rPr>
          <w:rFonts w:cs="Times New Roman"/>
          <w:sz w:val="28"/>
          <w:szCs w:val="28"/>
          <w:vertAlign w:val="superscript"/>
        </w:rPr>
        <w:t>nd</w:t>
      </w:r>
      <w:r w:rsidR="00EA2B43">
        <w:rPr>
          <w:rFonts w:cs="Times New Roman"/>
          <w:sz w:val="28"/>
          <w:szCs w:val="28"/>
        </w:rPr>
        <w:t xml:space="preserve"> Broomstick Tournament at One Corner Pocket. Still waiting on the Dinosaurs and Stone Cold Calendar. Squirrel announced the Liberty Chapter’s 35</w:t>
      </w:r>
      <w:r w:rsidR="00EA2B43" w:rsidRPr="00EA2B43">
        <w:rPr>
          <w:rFonts w:cs="Times New Roman"/>
          <w:sz w:val="28"/>
          <w:szCs w:val="28"/>
          <w:vertAlign w:val="superscript"/>
        </w:rPr>
        <w:t>th</w:t>
      </w:r>
      <w:r w:rsidR="00EA2B43">
        <w:rPr>
          <w:rFonts w:cs="Times New Roman"/>
          <w:sz w:val="28"/>
          <w:szCs w:val="28"/>
        </w:rPr>
        <w:t xml:space="preserve"> Annual Ann party will be Feb 19</w:t>
      </w:r>
      <w:r w:rsidR="00EA2B43" w:rsidRPr="00A32E6D">
        <w:rPr>
          <w:rFonts w:cs="Times New Roman"/>
          <w:sz w:val="28"/>
          <w:szCs w:val="28"/>
          <w:vertAlign w:val="superscript"/>
        </w:rPr>
        <w:t>th</w:t>
      </w:r>
      <w:r w:rsidR="00A32E6D">
        <w:rPr>
          <w:rFonts w:cs="Times New Roman"/>
          <w:sz w:val="28"/>
          <w:szCs w:val="28"/>
        </w:rPr>
        <w:t xml:space="preserve"> 5pm-close and $5 donation at the door. 18</w:t>
      </w:r>
      <w:r w:rsidR="00A32E6D" w:rsidRPr="00A32E6D">
        <w:rPr>
          <w:rFonts w:cs="Times New Roman"/>
          <w:sz w:val="28"/>
          <w:szCs w:val="28"/>
          <w:vertAlign w:val="superscript"/>
        </w:rPr>
        <w:t>th</w:t>
      </w:r>
      <w:r w:rsidR="00A32E6D">
        <w:rPr>
          <w:rFonts w:cs="Times New Roman"/>
          <w:sz w:val="28"/>
          <w:szCs w:val="28"/>
        </w:rPr>
        <w:t xml:space="preserve"> Annual MidState Chili Cook off will be Sunday March 20</w:t>
      </w:r>
      <w:r w:rsidR="00A32E6D" w:rsidRPr="00A32E6D">
        <w:rPr>
          <w:rFonts w:cs="Times New Roman"/>
          <w:sz w:val="28"/>
          <w:szCs w:val="28"/>
          <w:vertAlign w:val="superscript"/>
        </w:rPr>
        <w:t>th</w:t>
      </w:r>
      <w:r w:rsidR="00A32E6D">
        <w:rPr>
          <w:rFonts w:cs="Times New Roman"/>
          <w:sz w:val="28"/>
          <w:szCs w:val="28"/>
        </w:rPr>
        <w:t>, $5 Entry Charge per pot of chili, sign up at 1pm and judging at 2:15pm.</w:t>
      </w:r>
    </w:p>
    <w:p w14:paraId="01795513" w14:textId="26C174CC" w:rsidR="003B654A" w:rsidRDefault="003B654A" w:rsidP="006D050D">
      <w:pPr>
        <w:pStyle w:val="BodyText2"/>
        <w:rPr>
          <w:rFonts w:cs="Times New Roman"/>
          <w:sz w:val="28"/>
          <w:szCs w:val="28"/>
        </w:rPr>
      </w:pPr>
    </w:p>
    <w:p w14:paraId="2AC937BA" w14:textId="77777777" w:rsidR="003B654A" w:rsidRPr="003B654A" w:rsidRDefault="003B654A" w:rsidP="006D050D">
      <w:pPr>
        <w:pStyle w:val="BodyText2"/>
        <w:rPr>
          <w:rFonts w:cs="Times New Roman"/>
          <w:sz w:val="28"/>
          <w:szCs w:val="28"/>
        </w:rPr>
      </w:pPr>
    </w:p>
    <w:p w14:paraId="7A5745D6" w14:textId="4A43D10E" w:rsidR="007031CF" w:rsidRDefault="00852778" w:rsidP="007031CF">
      <w:pPr>
        <w:pStyle w:val="BodyText2"/>
        <w:rPr>
          <w:rFonts w:cs="Times New Roman"/>
          <w:sz w:val="28"/>
          <w:szCs w:val="28"/>
        </w:rPr>
      </w:pPr>
      <w:r w:rsidRPr="003B654A">
        <w:rPr>
          <w:rFonts w:cs="Times New Roman"/>
          <w:b/>
          <w:i/>
          <w:sz w:val="28"/>
          <w:szCs w:val="28"/>
        </w:rPr>
        <w:t>Safety and Education Report</w:t>
      </w:r>
      <w:r w:rsidR="00A20AFD" w:rsidRPr="003B654A">
        <w:rPr>
          <w:rFonts w:cs="Times New Roman"/>
          <w:i/>
          <w:sz w:val="28"/>
          <w:szCs w:val="28"/>
        </w:rPr>
        <w:t xml:space="preserve"> </w:t>
      </w:r>
      <w:r w:rsidR="00A20AFD" w:rsidRPr="003B654A">
        <w:rPr>
          <w:rFonts w:cs="Times New Roman"/>
          <w:sz w:val="28"/>
          <w:szCs w:val="28"/>
        </w:rPr>
        <w:t>–</w:t>
      </w:r>
      <w:r w:rsidR="00D04F99" w:rsidRPr="003B654A">
        <w:rPr>
          <w:rFonts w:cs="Times New Roman"/>
          <w:sz w:val="28"/>
          <w:szCs w:val="28"/>
        </w:rPr>
        <w:t xml:space="preserve"> </w:t>
      </w:r>
      <w:r w:rsidR="00EE07AE" w:rsidRPr="003B654A">
        <w:rPr>
          <w:rFonts w:cs="Times New Roman"/>
          <w:sz w:val="28"/>
          <w:szCs w:val="28"/>
        </w:rPr>
        <w:t xml:space="preserve">Read by Mike MaHorney. </w:t>
      </w:r>
      <w:r w:rsidR="007031CF">
        <w:rPr>
          <w:rFonts w:cs="Times New Roman"/>
          <w:sz w:val="28"/>
          <w:szCs w:val="28"/>
        </w:rPr>
        <w:t xml:space="preserve"> </w:t>
      </w:r>
      <w:r w:rsidR="00A32E6D">
        <w:rPr>
          <w:rFonts w:cs="Times New Roman"/>
          <w:sz w:val="28"/>
          <w:szCs w:val="28"/>
        </w:rPr>
        <w:t>We did 5 Presentations, 103 students in January at Centennial High School. We are doing Central High School on Feb 14</w:t>
      </w:r>
      <w:r w:rsidR="00A32E6D" w:rsidRPr="00A32E6D">
        <w:rPr>
          <w:rFonts w:cs="Times New Roman"/>
          <w:sz w:val="28"/>
          <w:szCs w:val="28"/>
          <w:vertAlign w:val="superscript"/>
        </w:rPr>
        <w:t>th</w:t>
      </w:r>
      <w:r w:rsidR="00A32E6D">
        <w:rPr>
          <w:rFonts w:cs="Times New Roman"/>
          <w:sz w:val="28"/>
          <w:szCs w:val="28"/>
        </w:rPr>
        <w:t>, Danville on Feb 15</w:t>
      </w:r>
      <w:r w:rsidR="00A32E6D" w:rsidRPr="00A32E6D">
        <w:rPr>
          <w:rFonts w:cs="Times New Roman"/>
          <w:sz w:val="28"/>
          <w:szCs w:val="28"/>
          <w:vertAlign w:val="superscript"/>
        </w:rPr>
        <w:t>th</w:t>
      </w:r>
      <w:r w:rsidR="00A32E6D">
        <w:rPr>
          <w:rFonts w:cs="Times New Roman"/>
          <w:sz w:val="28"/>
          <w:szCs w:val="28"/>
        </w:rPr>
        <w:t>, Chase Unity on Feb. 16</w:t>
      </w:r>
      <w:r w:rsidR="00A32E6D" w:rsidRPr="00A32E6D">
        <w:rPr>
          <w:rFonts w:cs="Times New Roman"/>
          <w:sz w:val="28"/>
          <w:szCs w:val="28"/>
          <w:vertAlign w:val="superscript"/>
        </w:rPr>
        <w:t>th</w:t>
      </w:r>
      <w:r w:rsidR="00A32E6D">
        <w:rPr>
          <w:rFonts w:cs="Times New Roman"/>
          <w:sz w:val="28"/>
          <w:szCs w:val="28"/>
        </w:rPr>
        <w:t>, Bismark on Feb. 17, Georgetown on Feb. 22</w:t>
      </w:r>
      <w:r w:rsidR="00A32E6D" w:rsidRPr="00A32E6D">
        <w:rPr>
          <w:rFonts w:cs="Times New Roman"/>
          <w:sz w:val="28"/>
          <w:szCs w:val="28"/>
          <w:vertAlign w:val="superscript"/>
        </w:rPr>
        <w:t>nd</w:t>
      </w:r>
      <w:r w:rsidR="00A32E6D">
        <w:rPr>
          <w:rFonts w:cs="Times New Roman"/>
          <w:sz w:val="28"/>
          <w:szCs w:val="28"/>
        </w:rPr>
        <w:t xml:space="preserve"> and Fisher on Feb. 23</w:t>
      </w:r>
      <w:r w:rsidR="00A32E6D" w:rsidRPr="00A32E6D">
        <w:rPr>
          <w:rFonts w:cs="Times New Roman"/>
          <w:sz w:val="28"/>
          <w:szCs w:val="28"/>
          <w:vertAlign w:val="superscript"/>
        </w:rPr>
        <w:t>rd</w:t>
      </w:r>
      <w:r w:rsidR="00A32E6D">
        <w:rPr>
          <w:rFonts w:cs="Times New Roman"/>
          <w:sz w:val="28"/>
          <w:szCs w:val="28"/>
        </w:rPr>
        <w:t>.</w:t>
      </w:r>
    </w:p>
    <w:p w14:paraId="2002773E" w14:textId="19A54178" w:rsidR="003B654A" w:rsidRDefault="003B654A" w:rsidP="00592081">
      <w:pPr>
        <w:pStyle w:val="BodyText2"/>
        <w:rPr>
          <w:rFonts w:cs="Times New Roman"/>
          <w:sz w:val="28"/>
          <w:szCs w:val="28"/>
        </w:rPr>
      </w:pPr>
    </w:p>
    <w:p w14:paraId="73CD580E" w14:textId="27B80B85" w:rsidR="003B654A" w:rsidRDefault="003B654A" w:rsidP="00592081">
      <w:pPr>
        <w:pStyle w:val="BodyText2"/>
        <w:rPr>
          <w:rFonts w:cs="Times New Roman"/>
          <w:sz w:val="28"/>
          <w:szCs w:val="28"/>
        </w:rPr>
      </w:pPr>
    </w:p>
    <w:p w14:paraId="7379B7E1" w14:textId="147F6771" w:rsidR="00852778" w:rsidRDefault="2C8DE59F" w:rsidP="2C8DE59F">
      <w:pPr>
        <w:pStyle w:val="BodyText2"/>
        <w:rPr>
          <w:rFonts w:cs="Times New Roman"/>
          <w:sz w:val="28"/>
          <w:szCs w:val="28"/>
        </w:rPr>
      </w:pPr>
      <w:r w:rsidRPr="003B654A">
        <w:rPr>
          <w:rFonts w:cs="Times New Roman"/>
          <w:b/>
          <w:bCs/>
          <w:i/>
          <w:iCs/>
          <w:sz w:val="28"/>
          <w:szCs w:val="28"/>
        </w:rPr>
        <w:t>Membership Report</w:t>
      </w:r>
      <w:r w:rsidRPr="003B654A">
        <w:rPr>
          <w:rFonts w:cs="Times New Roman"/>
          <w:i/>
          <w:iCs/>
          <w:sz w:val="28"/>
          <w:szCs w:val="28"/>
        </w:rPr>
        <w:t xml:space="preserve"> – </w:t>
      </w:r>
      <w:r w:rsidR="00E9670C" w:rsidRPr="003B654A">
        <w:rPr>
          <w:rFonts w:cs="Times New Roman"/>
          <w:sz w:val="28"/>
          <w:szCs w:val="28"/>
        </w:rPr>
        <w:t xml:space="preserve"> </w:t>
      </w:r>
      <w:r w:rsidR="00EE07AE" w:rsidRPr="003B654A">
        <w:rPr>
          <w:rFonts w:cs="Times New Roman"/>
          <w:sz w:val="28"/>
          <w:szCs w:val="28"/>
        </w:rPr>
        <w:t xml:space="preserve">Read by </w:t>
      </w:r>
      <w:r w:rsidR="00A32E6D">
        <w:rPr>
          <w:rFonts w:cs="Times New Roman"/>
          <w:sz w:val="28"/>
          <w:szCs w:val="28"/>
        </w:rPr>
        <w:t>Greg Cler.</w:t>
      </w:r>
      <w:r w:rsidR="00D3451D">
        <w:rPr>
          <w:rFonts w:cs="Times New Roman"/>
          <w:sz w:val="28"/>
          <w:szCs w:val="28"/>
        </w:rPr>
        <w:t xml:space="preserve"> We had 143 members as if 02-01-2022, 134 last month, increase of 9 from last month, 144 1 year ago so down 1 from a year ago.</w:t>
      </w:r>
    </w:p>
    <w:p w14:paraId="277007FC" w14:textId="0FEF173B" w:rsidR="003B654A" w:rsidRDefault="003B654A" w:rsidP="2C8DE59F">
      <w:pPr>
        <w:pStyle w:val="BodyText2"/>
        <w:rPr>
          <w:rFonts w:cs="Times New Roman"/>
          <w:sz w:val="28"/>
          <w:szCs w:val="28"/>
        </w:rPr>
      </w:pPr>
    </w:p>
    <w:p w14:paraId="625AED40" w14:textId="554CA0A4" w:rsidR="003B654A" w:rsidRDefault="003B654A" w:rsidP="2C8DE59F">
      <w:pPr>
        <w:pStyle w:val="BodyText2"/>
        <w:rPr>
          <w:rFonts w:cs="Times New Roman"/>
          <w:sz w:val="28"/>
          <w:szCs w:val="28"/>
        </w:rPr>
      </w:pPr>
    </w:p>
    <w:p w14:paraId="77BB9F19" w14:textId="77777777" w:rsidR="003B654A" w:rsidRPr="003B654A" w:rsidRDefault="003B654A" w:rsidP="2C8DE59F">
      <w:pPr>
        <w:pStyle w:val="BodyText2"/>
        <w:rPr>
          <w:rFonts w:cs="Times New Roman"/>
          <w:sz w:val="28"/>
          <w:szCs w:val="28"/>
        </w:rPr>
      </w:pPr>
    </w:p>
    <w:p w14:paraId="52EA68E2" w14:textId="6DD1C7AC" w:rsidR="00852778" w:rsidRDefault="00852778" w:rsidP="00592081">
      <w:pPr>
        <w:pStyle w:val="BodyText2"/>
        <w:rPr>
          <w:rFonts w:cs="Times New Roman"/>
          <w:sz w:val="28"/>
          <w:szCs w:val="28"/>
        </w:rPr>
      </w:pPr>
      <w:r w:rsidRPr="003B654A">
        <w:rPr>
          <w:rFonts w:cs="Times New Roman"/>
          <w:b/>
          <w:i/>
          <w:sz w:val="28"/>
          <w:szCs w:val="28"/>
        </w:rPr>
        <w:t>Public Relation’s Report</w:t>
      </w:r>
      <w:r w:rsidRPr="003B654A">
        <w:rPr>
          <w:rFonts w:cs="Times New Roman"/>
          <w:i/>
          <w:sz w:val="28"/>
          <w:szCs w:val="28"/>
        </w:rPr>
        <w:t xml:space="preserve"> </w:t>
      </w:r>
      <w:r w:rsidR="00B46A50" w:rsidRPr="003B654A">
        <w:rPr>
          <w:rFonts w:cs="Times New Roman"/>
          <w:sz w:val="28"/>
          <w:szCs w:val="28"/>
        </w:rPr>
        <w:t xml:space="preserve">– </w:t>
      </w:r>
      <w:r w:rsidR="00D3451D">
        <w:rPr>
          <w:rFonts w:cs="Times New Roman"/>
          <w:sz w:val="28"/>
          <w:szCs w:val="28"/>
        </w:rPr>
        <w:t>Read by Mindy Rosenbeck. Sherri Luciente offered to help with website.</w:t>
      </w:r>
    </w:p>
    <w:p w14:paraId="75852ED9" w14:textId="77777777" w:rsidR="003B654A" w:rsidRPr="003B654A" w:rsidRDefault="003B654A" w:rsidP="00592081">
      <w:pPr>
        <w:pStyle w:val="BodyText2"/>
        <w:rPr>
          <w:rFonts w:cs="Times New Roman"/>
          <w:sz w:val="28"/>
          <w:szCs w:val="28"/>
        </w:rPr>
      </w:pPr>
    </w:p>
    <w:p w14:paraId="1C8E8ED1" w14:textId="11F16808" w:rsidR="00852778" w:rsidRDefault="00852778" w:rsidP="00592081">
      <w:pPr>
        <w:pStyle w:val="BodyText2"/>
        <w:rPr>
          <w:rFonts w:cs="Times New Roman"/>
          <w:sz w:val="28"/>
          <w:szCs w:val="28"/>
        </w:rPr>
      </w:pPr>
      <w:r w:rsidRPr="003B654A">
        <w:rPr>
          <w:rFonts w:cs="Times New Roman"/>
          <w:b/>
          <w:i/>
          <w:sz w:val="28"/>
          <w:szCs w:val="28"/>
        </w:rPr>
        <w:t>Products Report</w:t>
      </w:r>
      <w:r w:rsidRPr="003B654A">
        <w:rPr>
          <w:rFonts w:cs="Times New Roman"/>
          <w:i/>
          <w:sz w:val="28"/>
          <w:szCs w:val="28"/>
        </w:rPr>
        <w:t xml:space="preserve"> </w:t>
      </w:r>
      <w:r w:rsidR="0027569D" w:rsidRPr="003B654A">
        <w:rPr>
          <w:rFonts w:cs="Times New Roman"/>
          <w:sz w:val="28"/>
          <w:szCs w:val="28"/>
        </w:rPr>
        <w:t xml:space="preserve">– </w:t>
      </w:r>
      <w:r w:rsidR="003B654A">
        <w:rPr>
          <w:rFonts w:cs="Times New Roman"/>
          <w:sz w:val="28"/>
          <w:szCs w:val="28"/>
        </w:rPr>
        <w:t>Read by</w:t>
      </w:r>
      <w:r w:rsidR="0086326F">
        <w:rPr>
          <w:rFonts w:cs="Times New Roman"/>
          <w:sz w:val="28"/>
          <w:szCs w:val="28"/>
        </w:rPr>
        <w:t xml:space="preserve"> Bill Babb.  </w:t>
      </w:r>
      <w:r w:rsidR="00D3451D">
        <w:rPr>
          <w:rFonts w:cs="Times New Roman"/>
          <w:sz w:val="28"/>
          <w:szCs w:val="28"/>
        </w:rPr>
        <w:t>No money to report. Has State pins  for sale.</w:t>
      </w:r>
    </w:p>
    <w:p w14:paraId="3588CDCD" w14:textId="5C4C113B" w:rsidR="003B654A" w:rsidRDefault="003B654A" w:rsidP="00592081">
      <w:pPr>
        <w:pStyle w:val="BodyText2"/>
        <w:rPr>
          <w:rFonts w:cs="Times New Roman"/>
          <w:sz w:val="28"/>
          <w:szCs w:val="28"/>
        </w:rPr>
      </w:pPr>
    </w:p>
    <w:p w14:paraId="0C9EC90E" w14:textId="7836CE9C" w:rsidR="003C1A30" w:rsidRDefault="003C1A30" w:rsidP="00592081">
      <w:pPr>
        <w:pStyle w:val="BodyText2"/>
        <w:rPr>
          <w:rFonts w:cs="Times New Roman"/>
          <w:bCs/>
          <w:sz w:val="28"/>
          <w:szCs w:val="28"/>
        </w:rPr>
      </w:pPr>
      <w:r w:rsidRPr="003B654A">
        <w:rPr>
          <w:rFonts w:cs="Times New Roman"/>
          <w:b/>
          <w:sz w:val="28"/>
          <w:szCs w:val="28"/>
          <w:u w:val="single"/>
        </w:rPr>
        <w:t>Special Reports:</w:t>
      </w:r>
      <w:r w:rsidR="005A0257" w:rsidRPr="003B654A">
        <w:rPr>
          <w:rFonts w:cs="Times New Roman"/>
          <w:bCs/>
          <w:sz w:val="28"/>
          <w:szCs w:val="28"/>
        </w:rPr>
        <w:t xml:space="preserve"> </w:t>
      </w:r>
      <w:r w:rsidR="0086326F">
        <w:rPr>
          <w:rFonts w:cs="Times New Roman"/>
          <w:bCs/>
          <w:sz w:val="28"/>
          <w:szCs w:val="28"/>
        </w:rPr>
        <w:t xml:space="preserve"> None</w:t>
      </w:r>
    </w:p>
    <w:p w14:paraId="08CD781A" w14:textId="4D8530F8" w:rsidR="003B654A" w:rsidRDefault="003B654A" w:rsidP="00592081">
      <w:pPr>
        <w:pStyle w:val="BodyText2"/>
        <w:rPr>
          <w:rFonts w:cs="Times New Roman"/>
          <w:bCs/>
          <w:sz w:val="28"/>
          <w:szCs w:val="28"/>
        </w:rPr>
      </w:pPr>
    </w:p>
    <w:p w14:paraId="35247E87" w14:textId="0AEA37F7" w:rsidR="004F66AE" w:rsidRPr="003B654A" w:rsidRDefault="004F66AE" w:rsidP="00592081">
      <w:pPr>
        <w:pStyle w:val="BodyText2"/>
        <w:rPr>
          <w:rFonts w:cs="Times New Roman"/>
          <w:sz w:val="28"/>
          <w:szCs w:val="28"/>
        </w:rPr>
      </w:pPr>
    </w:p>
    <w:p w14:paraId="1224C85A" w14:textId="453C331D" w:rsidR="00BD6A56" w:rsidRDefault="00592081" w:rsidP="001426FD">
      <w:pPr>
        <w:pStyle w:val="ListNumber"/>
        <w:numPr>
          <w:ilvl w:val="0"/>
          <w:numId w:val="0"/>
        </w:numPr>
        <w:ind w:left="720"/>
        <w:rPr>
          <w:rFonts w:cs="Times New Roman"/>
          <w:b w:val="0"/>
          <w:bCs/>
          <w:sz w:val="28"/>
          <w:szCs w:val="28"/>
          <w:u w:val="none"/>
        </w:rPr>
      </w:pPr>
      <w:r w:rsidRPr="003B654A">
        <w:rPr>
          <w:rFonts w:cs="Times New Roman"/>
          <w:sz w:val="28"/>
          <w:szCs w:val="28"/>
        </w:rPr>
        <w:t>Old Business</w:t>
      </w:r>
      <w:r w:rsidR="0076069D" w:rsidRPr="003B654A">
        <w:rPr>
          <w:rFonts w:cs="Times New Roman"/>
          <w:sz w:val="28"/>
          <w:szCs w:val="28"/>
        </w:rPr>
        <w:t xml:space="preserve">: </w:t>
      </w:r>
      <w:r w:rsidR="0086326F">
        <w:rPr>
          <w:rFonts w:cs="Times New Roman"/>
          <w:b w:val="0"/>
          <w:bCs/>
          <w:sz w:val="28"/>
          <w:szCs w:val="28"/>
          <w:u w:val="none"/>
        </w:rPr>
        <w:t xml:space="preserve">  </w:t>
      </w:r>
      <w:r w:rsidR="00D3451D">
        <w:rPr>
          <w:rFonts w:cs="Times New Roman"/>
          <w:b w:val="0"/>
          <w:bCs/>
          <w:sz w:val="28"/>
          <w:szCs w:val="28"/>
          <w:u w:val="none"/>
        </w:rPr>
        <w:t>None</w:t>
      </w:r>
    </w:p>
    <w:p w14:paraId="25BE2F51" w14:textId="379A9932" w:rsidR="00BC0C92" w:rsidRPr="00367780" w:rsidRDefault="2C8DE59F" w:rsidP="00BC0C92">
      <w:pPr>
        <w:pStyle w:val="ListNumber"/>
        <w:tabs>
          <w:tab w:val="clear" w:pos="180"/>
          <w:tab w:val="num" w:pos="900"/>
        </w:tabs>
        <w:ind w:left="900"/>
        <w:rPr>
          <w:rFonts w:cs="Times New Roman"/>
          <w:sz w:val="28"/>
          <w:szCs w:val="28"/>
          <w:u w:val="none"/>
        </w:rPr>
      </w:pPr>
      <w:r w:rsidRPr="003B654A">
        <w:rPr>
          <w:rFonts w:cs="Times New Roman"/>
          <w:sz w:val="28"/>
          <w:szCs w:val="28"/>
        </w:rPr>
        <w:t>New Business:</w:t>
      </w:r>
      <w:r w:rsidR="0090328C" w:rsidRPr="003B654A">
        <w:rPr>
          <w:rFonts w:cs="Times New Roman"/>
          <w:b w:val="0"/>
          <w:bCs/>
          <w:sz w:val="28"/>
          <w:szCs w:val="28"/>
          <w:u w:val="none"/>
        </w:rPr>
        <w:t xml:space="preserve"> </w:t>
      </w:r>
      <w:r w:rsidR="00E660B0" w:rsidRPr="003B654A">
        <w:rPr>
          <w:rFonts w:cs="Times New Roman"/>
          <w:b w:val="0"/>
          <w:bCs/>
          <w:sz w:val="28"/>
          <w:szCs w:val="28"/>
          <w:u w:val="none"/>
        </w:rPr>
        <w:t xml:space="preserve"> </w:t>
      </w:r>
      <w:r w:rsidR="00D3451D">
        <w:rPr>
          <w:rFonts w:cs="Times New Roman"/>
          <w:b w:val="0"/>
          <w:bCs/>
          <w:sz w:val="28"/>
          <w:szCs w:val="28"/>
          <w:u w:val="none"/>
        </w:rPr>
        <w:t>Bill Babb asked if Screw your Neighbor should be rescheduled. He is checking with Sheppy Cler for an available date to schedule.</w:t>
      </w:r>
      <w:r w:rsidR="00BC0C92">
        <w:rPr>
          <w:rFonts w:cs="Times New Roman"/>
          <w:b w:val="0"/>
          <w:bCs/>
          <w:sz w:val="28"/>
          <w:szCs w:val="28"/>
          <w:u w:val="none"/>
        </w:rPr>
        <w:t xml:space="preserve"> Sheppy Cler spoke about email from State to get registered for the Wild Apricot App. Squirrel welcomed the following new people: Roadkill, James Laferty and Jimmy Johnson. </w:t>
      </w:r>
    </w:p>
    <w:p w14:paraId="40F3E403" w14:textId="0A8679A5" w:rsidR="00367780" w:rsidRPr="00BC0C92" w:rsidRDefault="00367780" w:rsidP="00367780">
      <w:pPr>
        <w:pStyle w:val="ListNumber"/>
        <w:numPr>
          <w:ilvl w:val="0"/>
          <w:numId w:val="0"/>
        </w:numPr>
        <w:ind w:left="900"/>
        <w:rPr>
          <w:rFonts w:cs="Times New Roman"/>
          <w:sz w:val="28"/>
          <w:szCs w:val="28"/>
          <w:u w:val="none"/>
        </w:rPr>
      </w:pPr>
      <w:r>
        <w:rPr>
          <w:rFonts w:cs="Times New Roman"/>
          <w:sz w:val="28"/>
          <w:szCs w:val="28"/>
          <w:u w:val="none"/>
        </w:rPr>
        <w:t>Deanna Zehr made a motion to pay $100 for Chapter Membership with MRF. Greg Cler 2</w:t>
      </w:r>
      <w:r w:rsidRPr="00367780">
        <w:rPr>
          <w:rFonts w:cs="Times New Roman"/>
          <w:sz w:val="28"/>
          <w:szCs w:val="28"/>
          <w:u w:val="none"/>
          <w:vertAlign w:val="superscript"/>
        </w:rPr>
        <w:t>nd</w:t>
      </w:r>
      <w:r>
        <w:rPr>
          <w:rFonts w:cs="Times New Roman"/>
          <w:sz w:val="28"/>
          <w:szCs w:val="28"/>
          <w:u w:val="none"/>
        </w:rPr>
        <w:t xml:space="preserve"> and motion passed.</w:t>
      </w:r>
    </w:p>
    <w:p w14:paraId="3DF26474" w14:textId="77777777" w:rsidR="00BC0C92" w:rsidRPr="00BC0C92" w:rsidRDefault="003B654A" w:rsidP="00BC0C92">
      <w:pPr>
        <w:pStyle w:val="ListNumber"/>
        <w:rPr>
          <w:rFonts w:cs="Times New Roman"/>
          <w:b w:val="0"/>
          <w:bCs/>
          <w:sz w:val="28"/>
          <w:szCs w:val="28"/>
          <w:u w:val="none"/>
        </w:rPr>
      </w:pPr>
      <w:r>
        <w:rPr>
          <w:rFonts w:cs="Times New Roman"/>
          <w:b w:val="0"/>
          <w:bCs/>
          <w:sz w:val="28"/>
          <w:szCs w:val="28"/>
          <w:u w:val="none"/>
        </w:rPr>
        <w:t xml:space="preserve">  </w:t>
      </w:r>
      <w:r w:rsidR="00BC0C92" w:rsidRPr="00BC0C92">
        <w:rPr>
          <w:rFonts w:cs="Times New Roman"/>
          <w:b w:val="0"/>
          <w:bCs/>
          <w:sz w:val="28"/>
          <w:szCs w:val="28"/>
          <w:u w:val="none"/>
        </w:rPr>
        <w:t>Membership drawing winner was Debbie Musson for $33</w:t>
      </w:r>
    </w:p>
    <w:p w14:paraId="4B653195" w14:textId="2E8C42D9" w:rsidR="001426FD" w:rsidRPr="00367780" w:rsidRDefault="003B654A" w:rsidP="00367780">
      <w:pPr>
        <w:pStyle w:val="ListNumber"/>
        <w:rPr>
          <w:rFonts w:cs="Times New Roman"/>
          <w:b w:val="0"/>
          <w:bCs/>
          <w:sz w:val="28"/>
          <w:szCs w:val="28"/>
          <w:u w:val="none"/>
        </w:rPr>
      </w:pPr>
      <w:r>
        <w:rPr>
          <w:rFonts w:cs="Times New Roman"/>
          <w:b w:val="0"/>
          <w:bCs/>
          <w:sz w:val="28"/>
          <w:szCs w:val="28"/>
          <w:u w:val="none"/>
        </w:rPr>
        <w:t xml:space="preserve">   </w:t>
      </w:r>
      <w:r w:rsidR="00367780" w:rsidRPr="00367780">
        <w:rPr>
          <w:rFonts w:cs="Times New Roman"/>
          <w:bCs/>
          <w:sz w:val="28"/>
          <w:szCs w:val="28"/>
        </w:rPr>
        <w:t>Announcements and Correspondence-</w:t>
      </w:r>
      <w:r w:rsidR="00367780" w:rsidRPr="00367780">
        <w:rPr>
          <w:rFonts w:cs="Times New Roman"/>
          <w:b w:val="0"/>
          <w:bCs/>
          <w:sz w:val="28"/>
          <w:szCs w:val="28"/>
          <w:u w:val="none"/>
        </w:rPr>
        <w:t xml:space="preserve"> </w:t>
      </w:r>
      <w:r w:rsidR="00367780">
        <w:rPr>
          <w:rFonts w:cs="Times New Roman"/>
          <w:b w:val="0"/>
          <w:bCs/>
          <w:sz w:val="28"/>
          <w:szCs w:val="28"/>
          <w:u w:val="none"/>
        </w:rPr>
        <w:t>Non</w:t>
      </w:r>
      <w:bookmarkStart w:id="1" w:name="_Hlk97461851"/>
      <w:r w:rsidR="001426FD" w:rsidRPr="00367780">
        <w:rPr>
          <w:rFonts w:cs="Times New Roman"/>
          <w:b w:val="0"/>
          <w:sz w:val="28"/>
          <w:szCs w:val="28"/>
          <w:u w:val="none"/>
        </w:rPr>
        <w:t xml:space="preserve"> </w:t>
      </w:r>
    </w:p>
    <w:bookmarkEnd w:id="1"/>
    <w:p w14:paraId="18B31844" w14:textId="42527599" w:rsidR="00312434" w:rsidRPr="003B654A" w:rsidRDefault="2C8DE59F" w:rsidP="00913770">
      <w:pPr>
        <w:pStyle w:val="ListNumber"/>
        <w:rPr>
          <w:rFonts w:cs="Times New Roman"/>
          <w:sz w:val="28"/>
          <w:szCs w:val="28"/>
        </w:rPr>
      </w:pPr>
      <w:r w:rsidRPr="003B654A">
        <w:rPr>
          <w:rFonts w:cs="Times New Roman"/>
          <w:sz w:val="28"/>
          <w:szCs w:val="28"/>
        </w:rPr>
        <w:t>Adjournment</w:t>
      </w:r>
      <w:r w:rsidR="0090328C" w:rsidRPr="003B654A">
        <w:rPr>
          <w:rFonts w:cs="Times New Roman"/>
          <w:sz w:val="28"/>
          <w:szCs w:val="28"/>
        </w:rPr>
        <w:t xml:space="preserve"> </w:t>
      </w:r>
    </w:p>
    <w:p w14:paraId="101285F5" w14:textId="24517B97" w:rsidR="0090328C" w:rsidRPr="003B654A" w:rsidRDefault="00367780" w:rsidP="00A749FF">
      <w:pPr>
        <w:pStyle w:val="ListNumber"/>
        <w:numPr>
          <w:ilvl w:val="0"/>
          <w:numId w:val="0"/>
        </w:numPr>
        <w:rPr>
          <w:rFonts w:cs="Times New Roman"/>
          <w:b w:val="0"/>
          <w:bCs/>
          <w:sz w:val="28"/>
          <w:szCs w:val="28"/>
          <w:u w:val="none"/>
        </w:rPr>
      </w:pPr>
      <w:r>
        <w:rPr>
          <w:rFonts w:cs="Times New Roman"/>
          <w:b w:val="0"/>
          <w:bCs/>
          <w:sz w:val="28"/>
          <w:szCs w:val="28"/>
          <w:u w:val="none"/>
        </w:rPr>
        <w:t>Mike Mahorney</w:t>
      </w:r>
      <w:r w:rsidR="001426FD">
        <w:rPr>
          <w:rFonts w:cs="Times New Roman"/>
          <w:b w:val="0"/>
          <w:bCs/>
          <w:sz w:val="28"/>
          <w:szCs w:val="28"/>
          <w:u w:val="none"/>
        </w:rPr>
        <w:t xml:space="preserve"> </w:t>
      </w:r>
      <w:r w:rsidR="00F30778" w:rsidRPr="003B654A">
        <w:rPr>
          <w:rFonts w:cs="Times New Roman"/>
          <w:b w:val="0"/>
          <w:bCs/>
          <w:sz w:val="28"/>
          <w:szCs w:val="28"/>
          <w:u w:val="none"/>
        </w:rPr>
        <w:t xml:space="preserve">made a motion to adjourn. </w:t>
      </w:r>
      <w:r>
        <w:rPr>
          <w:rFonts w:cs="Times New Roman"/>
          <w:b w:val="0"/>
          <w:bCs/>
          <w:sz w:val="28"/>
          <w:szCs w:val="28"/>
          <w:u w:val="none"/>
        </w:rPr>
        <w:t>Bill Babb</w:t>
      </w:r>
      <w:r w:rsidR="00F30778" w:rsidRPr="003B654A">
        <w:rPr>
          <w:rFonts w:cs="Times New Roman"/>
          <w:b w:val="0"/>
          <w:bCs/>
          <w:sz w:val="28"/>
          <w:szCs w:val="28"/>
          <w:u w:val="none"/>
        </w:rPr>
        <w:t xml:space="preserve"> 2</w:t>
      </w:r>
      <w:r w:rsidR="00F30778" w:rsidRPr="003B654A">
        <w:rPr>
          <w:rFonts w:cs="Times New Roman"/>
          <w:b w:val="0"/>
          <w:bCs/>
          <w:sz w:val="28"/>
          <w:szCs w:val="28"/>
          <w:u w:val="none"/>
          <w:vertAlign w:val="superscript"/>
        </w:rPr>
        <w:t>nd</w:t>
      </w:r>
      <w:r w:rsidR="00F30778" w:rsidRPr="003B654A">
        <w:rPr>
          <w:rFonts w:cs="Times New Roman"/>
          <w:b w:val="0"/>
          <w:bCs/>
          <w:sz w:val="28"/>
          <w:szCs w:val="28"/>
          <w:u w:val="none"/>
        </w:rPr>
        <w:t xml:space="preserve"> and motion passed.</w:t>
      </w:r>
    </w:p>
    <w:p w14:paraId="68610989" w14:textId="6AEF86FE" w:rsidR="002D1303" w:rsidRPr="003B654A" w:rsidRDefault="00592081" w:rsidP="00935775">
      <w:pPr>
        <w:pStyle w:val="BodyText"/>
        <w:rPr>
          <w:sz w:val="28"/>
          <w:szCs w:val="28"/>
        </w:rPr>
      </w:pPr>
      <w:r w:rsidRPr="003B654A">
        <w:rPr>
          <w:rFonts w:cs="Times New Roman"/>
          <w:sz w:val="28"/>
          <w:szCs w:val="28"/>
        </w:rPr>
        <w:t>Minutes submitted by:</w:t>
      </w:r>
      <w:r w:rsidR="0090328C" w:rsidRPr="003B654A">
        <w:rPr>
          <w:rFonts w:cs="Times New Roman"/>
          <w:sz w:val="28"/>
          <w:szCs w:val="28"/>
        </w:rPr>
        <w:t xml:space="preserve"> </w:t>
      </w:r>
      <w:bookmarkEnd w:id="0"/>
      <w:r w:rsidR="00367780">
        <w:rPr>
          <w:rFonts w:cs="Times New Roman"/>
          <w:sz w:val="28"/>
          <w:szCs w:val="28"/>
        </w:rPr>
        <w:t>Mindy Rosenbeck</w:t>
      </w:r>
      <w:r w:rsidR="00CC3D50">
        <w:rPr>
          <w:rFonts w:cs="Times New Roman"/>
          <w:sz w:val="28"/>
          <w:szCs w:val="28"/>
        </w:rPr>
        <w:t>466</w:t>
      </w:r>
    </w:p>
    <w:p w14:paraId="6FD92238" w14:textId="77777777" w:rsidR="003B654A" w:rsidRPr="003B654A" w:rsidRDefault="003B654A">
      <w:pPr>
        <w:pStyle w:val="BodyText"/>
        <w:rPr>
          <w:sz w:val="28"/>
          <w:szCs w:val="28"/>
        </w:rPr>
      </w:pPr>
    </w:p>
    <w:sectPr w:rsidR="003B654A" w:rsidRPr="003B654A" w:rsidSect="006B3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75A2864"/>
    <w:multiLevelType w:val="hybridMultilevel"/>
    <w:tmpl w:val="64C0A1E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7E434A"/>
    <w:multiLevelType w:val="hybridMultilevel"/>
    <w:tmpl w:val="64C0A1E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8D2281A"/>
    <w:multiLevelType w:val="hybridMultilevel"/>
    <w:tmpl w:val="64C0A1E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EC9134D"/>
    <w:multiLevelType w:val="hybridMultilevel"/>
    <w:tmpl w:val="41D045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2F4568"/>
    <w:multiLevelType w:val="hybridMultilevel"/>
    <w:tmpl w:val="BD0E6C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10D5874"/>
    <w:multiLevelType w:val="hybridMultilevel"/>
    <w:tmpl w:val="8A988584"/>
    <w:lvl w:ilvl="0" w:tplc="196CC9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FA0181"/>
    <w:multiLevelType w:val="hybridMultilevel"/>
    <w:tmpl w:val="C792C7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965241"/>
    <w:multiLevelType w:val="hybridMultilevel"/>
    <w:tmpl w:val="9036E4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F77903"/>
    <w:multiLevelType w:val="hybridMultilevel"/>
    <w:tmpl w:val="897C049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D7393A"/>
    <w:multiLevelType w:val="hybridMultilevel"/>
    <w:tmpl w:val="40FE9C2E"/>
    <w:lvl w:ilvl="0" w:tplc="568498AA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6FD333BF"/>
    <w:multiLevelType w:val="hybridMultilevel"/>
    <w:tmpl w:val="B34A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05757"/>
    <w:multiLevelType w:val="hybridMultilevel"/>
    <w:tmpl w:val="6D00F0A0"/>
    <w:lvl w:ilvl="0" w:tplc="88F6DF98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7E4B47B4"/>
    <w:multiLevelType w:val="hybridMultilevel"/>
    <w:tmpl w:val="27649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76F85"/>
    <w:multiLevelType w:val="hybridMultilevel"/>
    <w:tmpl w:val="64C0A1E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3"/>
  </w:num>
  <w:num w:numId="8">
    <w:abstractNumId w:val="11"/>
  </w:num>
  <w:num w:numId="9">
    <w:abstractNumId w:val="6"/>
  </w:num>
  <w:num w:numId="10">
    <w:abstractNumId w:val="8"/>
  </w:num>
  <w:num w:numId="11">
    <w:abstractNumId w:val="1"/>
  </w:num>
  <w:num w:numId="12">
    <w:abstractNumId w:val="14"/>
  </w:num>
  <w:num w:numId="13">
    <w:abstractNumId w:val="3"/>
  </w:num>
  <w:num w:numId="14">
    <w:abstractNumId w:val="2"/>
  </w:num>
  <w:num w:numId="15">
    <w:abstractNumId w:val="10"/>
  </w:num>
  <w:num w:numId="16">
    <w:abstractNumId w:val="0"/>
    <w:lvlOverride w:ilvl="0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81"/>
    <w:rsid w:val="000113B3"/>
    <w:rsid w:val="00013E84"/>
    <w:rsid w:val="00014368"/>
    <w:rsid w:val="00020331"/>
    <w:rsid w:val="0002098C"/>
    <w:rsid w:val="00022E63"/>
    <w:rsid w:val="0002583D"/>
    <w:rsid w:val="000260A8"/>
    <w:rsid w:val="00031C59"/>
    <w:rsid w:val="000350F9"/>
    <w:rsid w:val="00036FED"/>
    <w:rsid w:val="0003754F"/>
    <w:rsid w:val="00046031"/>
    <w:rsid w:val="00054DB9"/>
    <w:rsid w:val="00064C89"/>
    <w:rsid w:val="00067A25"/>
    <w:rsid w:val="000709C5"/>
    <w:rsid w:val="00074B8A"/>
    <w:rsid w:val="00077877"/>
    <w:rsid w:val="0008141E"/>
    <w:rsid w:val="000925B0"/>
    <w:rsid w:val="00095D9C"/>
    <w:rsid w:val="00097024"/>
    <w:rsid w:val="000B1DDA"/>
    <w:rsid w:val="000B4E9D"/>
    <w:rsid w:val="000B4F5D"/>
    <w:rsid w:val="0011627F"/>
    <w:rsid w:val="00125410"/>
    <w:rsid w:val="00136047"/>
    <w:rsid w:val="00137C92"/>
    <w:rsid w:val="001426FD"/>
    <w:rsid w:val="0014556E"/>
    <w:rsid w:val="00151F01"/>
    <w:rsid w:val="00153448"/>
    <w:rsid w:val="00163956"/>
    <w:rsid w:val="00165503"/>
    <w:rsid w:val="001736E8"/>
    <w:rsid w:val="001753E5"/>
    <w:rsid w:val="00176ACB"/>
    <w:rsid w:val="001876B5"/>
    <w:rsid w:val="00193FF2"/>
    <w:rsid w:val="00196859"/>
    <w:rsid w:val="001A179C"/>
    <w:rsid w:val="001A62F4"/>
    <w:rsid w:val="001D26E0"/>
    <w:rsid w:val="001E51DB"/>
    <w:rsid w:val="001F244E"/>
    <w:rsid w:val="001F3E0B"/>
    <w:rsid w:val="001F6EE0"/>
    <w:rsid w:val="00204F8B"/>
    <w:rsid w:val="0022409D"/>
    <w:rsid w:val="002314E1"/>
    <w:rsid w:val="00233775"/>
    <w:rsid w:val="00235414"/>
    <w:rsid w:val="00251A02"/>
    <w:rsid w:val="00255CC7"/>
    <w:rsid w:val="00272A93"/>
    <w:rsid w:val="002750FC"/>
    <w:rsid w:val="0027569D"/>
    <w:rsid w:val="00285990"/>
    <w:rsid w:val="002870BF"/>
    <w:rsid w:val="002915F8"/>
    <w:rsid w:val="00295B61"/>
    <w:rsid w:val="002A217E"/>
    <w:rsid w:val="002A70D7"/>
    <w:rsid w:val="002B166A"/>
    <w:rsid w:val="002B3296"/>
    <w:rsid w:val="002B6868"/>
    <w:rsid w:val="002D1303"/>
    <w:rsid w:val="002D3966"/>
    <w:rsid w:val="002E010A"/>
    <w:rsid w:val="00303C61"/>
    <w:rsid w:val="00304BE5"/>
    <w:rsid w:val="00312434"/>
    <w:rsid w:val="003131DB"/>
    <w:rsid w:val="0031741A"/>
    <w:rsid w:val="00317F04"/>
    <w:rsid w:val="00334944"/>
    <w:rsid w:val="003411FD"/>
    <w:rsid w:val="003464BA"/>
    <w:rsid w:val="003500FD"/>
    <w:rsid w:val="0035452F"/>
    <w:rsid w:val="00367780"/>
    <w:rsid w:val="00372719"/>
    <w:rsid w:val="00372F41"/>
    <w:rsid w:val="00377E3F"/>
    <w:rsid w:val="003801C3"/>
    <w:rsid w:val="00380D3B"/>
    <w:rsid w:val="00386468"/>
    <w:rsid w:val="003A1DE5"/>
    <w:rsid w:val="003A7EA5"/>
    <w:rsid w:val="003B29ED"/>
    <w:rsid w:val="003B654A"/>
    <w:rsid w:val="003C1A30"/>
    <w:rsid w:val="003D30DE"/>
    <w:rsid w:val="003D6551"/>
    <w:rsid w:val="003E1A94"/>
    <w:rsid w:val="003F7553"/>
    <w:rsid w:val="00424E0C"/>
    <w:rsid w:val="00447880"/>
    <w:rsid w:val="004526C8"/>
    <w:rsid w:val="00464054"/>
    <w:rsid w:val="00480A0A"/>
    <w:rsid w:val="0048277E"/>
    <w:rsid w:val="00484031"/>
    <w:rsid w:val="0048542C"/>
    <w:rsid w:val="00493CE3"/>
    <w:rsid w:val="00495306"/>
    <w:rsid w:val="004B6AAF"/>
    <w:rsid w:val="004C01B7"/>
    <w:rsid w:val="004C4569"/>
    <w:rsid w:val="004C5CB3"/>
    <w:rsid w:val="004D1A6F"/>
    <w:rsid w:val="004D4888"/>
    <w:rsid w:val="004E0E0E"/>
    <w:rsid w:val="004E231A"/>
    <w:rsid w:val="004F2458"/>
    <w:rsid w:val="004F66AE"/>
    <w:rsid w:val="005113A1"/>
    <w:rsid w:val="00517626"/>
    <w:rsid w:val="00525EF6"/>
    <w:rsid w:val="00530D39"/>
    <w:rsid w:val="005312A4"/>
    <w:rsid w:val="005377E7"/>
    <w:rsid w:val="00542CD3"/>
    <w:rsid w:val="0055069E"/>
    <w:rsid w:val="005558DB"/>
    <w:rsid w:val="00557549"/>
    <w:rsid w:val="00561412"/>
    <w:rsid w:val="00571A28"/>
    <w:rsid w:val="0057319D"/>
    <w:rsid w:val="00576913"/>
    <w:rsid w:val="005832F0"/>
    <w:rsid w:val="00590A67"/>
    <w:rsid w:val="00592081"/>
    <w:rsid w:val="00593DD6"/>
    <w:rsid w:val="00597606"/>
    <w:rsid w:val="005A0257"/>
    <w:rsid w:val="005A6764"/>
    <w:rsid w:val="005B0F1A"/>
    <w:rsid w:val="005B1A34"/>
    <w:rsid w:val="005C3E53"/>
    <w:rsid w:val="005D00E5"/>
    <w:rsid w:val="005D531A"/>
    <w:rsid w:val="0063386D"/>
    <w:rsid w:val="006409AB"/>
    <w:rsid w:val="00645DA9"/>
    <w:rsid w:val="00691BA5"/>
    <w:rsid w:val="006951C2"/>
    <w:rsid w:val="006A12F2"/>
    <w:rsid w:val="006A26F8"/>
    <w:rsid w:val="006A5E5B"/>
    <w:rsid w:val="006B38E6"/>
    <w:rsid w:val="006C1CDA"/>
    <w:rsid w:val="006C6021"/>
    <w:rsid w:val="006D050D"/>
    <w:rsid w:val="006D2F7D"/>
    <w:rsid w:val="006D3837"/>
    <w:rsid w:val="006E14F5"/>
    <w:rsid w:val="006E263C"/>
    <w:rsid w:val="006E49AE"/>
    <w:rsid w:val="006E6F6F"/>
    <w:rsid w:val="006E72FF"/>
    <w:rsid w:val="006F2956"/>
    <w:rsid w:val="00701939"/>
    <w:rsid w:val="00701A20"/>
    <w:rsid w:val="007031CF"/>
    <w:rsid w:val="00703AA0"/>
    <w:rsid w:val="00705106"/>
    <w:rsid w:val="00712B03"/>
    <w:rsid w:val="00714E78"/>
    <w:rsid w:val="00716246"/>
    <w:rsid w:val="00727EA3"/>
    <w:rsid w:val="00736282"/>
    <w:rsid w:val="00741CCB"/>
    <w:rsid w:val="007430AF"/>
    <w:rsid w:val="00747A19"/>
    <w:rsid w:val="007504D1"/>
    <w:rsid w:val="00756B8D"/>
    <w:rsid w:val="007602D7"/>
    <w:rsid w:val="0076069D"/>
    <w:rsid w:val="007608FB"/>
    <w:rsid w:val="00767659"/>
    <w:rsid w:val="0078648D"/>
    <w:rsid w:val="007A0F62"/>
    <w:rsid w:val="007B32F8"/>
    <w:rsid w:val="007B48BB"/>
    <w:rsid w:val="007C3BAE"/>
    <w:rsid w:val="007C43D2"/>
    <w:rsid w:val="007E0004"/>
    <w:rsid w:val="007E03C2"/>
    <w:rsid w:val="007E467B"/>
    <w:rsid w:val="007F0744"/>
    <w:rsid w:val="007F30A9"/>
    <w:rsid w:val="007F48B1"/>
    <w:rsid w:val="007F4930"/>
    <w:rsid w:val="0081448B"/>
    <w:rsid w:val="00823DFF"/>
    <w:rsid w:val="0082564B"/>
    <w:rsid w:val="008312D7"/>
    <w:rsid w:val="00836175"/>
    <w:rsid w:val="00851A60"/>
    <w:rsid w:val="00852778"/>
    <w:rsid w:val="0086326F"/>
    <w:rsid w:val="00865FB2"/>
    <w:rsid w:val="00866A69"/>
    <w:rsid w:val="00883CCD"/>
    <w:rsid w:val="00884E02"/>
    <w:rsid w:val="008850EE"/>
    <w:rsid w:val="008853C9"/>
    <w:rsid w:val="008A1054"/>
    <w:rsid w:val="008A4144"/>
    <w:rsid w:val="008A6CB6"/>
    <w:rsid w:val="008B1A6F"/>
    <w:rsid w:val="008B1AE8"/>
    <w:rsid w:val="008B3CAC"/>
    <w:rsid w:val="008C494A"/>
    <w:rsid w:val="008C6B38"/>
    <w:rsid w:val="008E1FE9"/>
    <w:rsid w:val="008E756C"/>
    <w:rsid w:val="008F1631"/>
    <w:rsid w:val="008F60A4"/>
    <w:rsid w:val="008F74D6"/>
    <w:rsid w:val="0090324D"/>
    <w:rsid w:val="0090328C"/>
    <w:rsid w:val="00907123"/>
    <w:rsid w:val="00907CF7"/>
    <w:rsid w:val="00912B61"/>
    <w:rsid w:val="00913770"/>
    <w:rsid w:val="00917ABC"/>
    <w:rsid w:val="00921834"/>
    <w:rsid w:val="00923791"/>
    <w:rsid w:val="009273C4"/>
    <w:rsid w:val="00932280"/>
    <w:rsid w:val="0093435A"/>
    <w:rsid w:val="00935775"/>
    <w:rsid w:val="00937C74"/>
    <w:rsid w:val="00943F51"/>
    <w:rsid w:val="00950C86"/>
    <w:rsid w:val="00973821"/>
    <w:rsid w:val="009A2E77"/>
    <w:rsid w:val="009A47B6"/>
    <w:rsid w:val="009C596A"/>
    <w:rsid w:val="009C78DD"/>
    <w:rsid w:val="009D64D1"/>
    <w:rsid w:val="009E77C5"/>
    <w:rsid w:val="009F3727"/>
    <w:rsid w:val="00A20AFD"/>
    <w:rsid w:val="00A32E6D"/>
    <w:rsid w:val="00A440F4"/>
    <w:rsid w:val="00A4452B"/>
    <w:rsid w:val="00A50449"/>
    <w:rsid w:val="00A56694"/>
    <w:rsid w:val="00A6046F"/>
    <w:rsid w:val="00A6158B"/>
    <w:rsid w:val="00A65063"/>
    <w:rsid w:val="00A749FF"/>
    <w:rsid w:val="00A832B2"/>
    <w:rsid w:val="00A91D7A"/>
    <w:rsid w:val="00AB0041"/>
    <w:rsid w:val="00AB2677"/>
    <w:rsid w:val="00AB560D"/>
    <w:rsid w:val="00AD4EF3"/>
    <w:rsid w:val="00B03A35"/>
    <w:rsid w:val="00B116AC"/>
    <w:rsid w:val="00B21178"/>
    <w:rsid w:val="00B3060F"/>
    <w:rsid w:val="00B43F84"/>
    <w:rsid w:val="00B4445A"/>
    <w:rsid w:val="00B4570C"/>
    <w:rsid w:val="00B46A50"/>
    <w:rsid w:val="00B54996"/>
    <w:rsid w:val="00B6133A"/>
    <w:rsid w:val="00B71D97"/>
    <w:rsid w:val="00B957D8"/>
    <w:rsid w:val="00BA573E"/>
    <w:rsid w:val="00BA7689"/>
    <w:rsid w:val="00BB0C9E"/>
    <w:rsid w:val="00BB57E7"/>
    <w:rsid w:val="00BB5EC8"/>
    <w:rsid w:val="00BB75A6"/>
    <w:rsid w:val="00BC0C92"/>
    <w:rsid w:val="00BD1209"/>
    <w:rsid w:val="00BD2448"/>
    <w:rsid w:val="00BD6A56"/>
    <w:rsid w:val="00C02623"/>
    <w:rsid w:val="00C06F44"/>
    <w:rsid w:val="00C104A5"/>
    <w:rsid w:val="00C174D0"/>
    <w:rsid w:val="00C23ED6"/>
    <w:rsid w:val="00C25C13"/>
    <w:rsid w:val="00C36EF2"/>
    <w:rsid w:val="00C41423"/>
    <w:rsid w:val="00C61EC3"/>
    <w:rsid w:val="00C7221C"/>
    <w:rsid w:val="00C93415"/>
    <w:rsid w:val="00CA31BA"/>
    <w:rsid w:val="00CA455C"/>
    <w:rsid w:val="00CA4B44"/>
    <w:rsid w:val="00CB6FBF"/>
    <w:rsid w:val="00CC370F"/>
    <w:rsid w:val="00CC3D50"/>
    <w:rsid w:val="00CC6084"/>
    <w:rsid w:val="00CC6B9A"/>
    <w:rsid w:val="00CD1D1C"/>
    <w:rsid w:val="00CE0DF2"/>
    <w:rsid w:val="00CF1DBA"/>
    <w:rsid w:val="00D01754"/>
    <w:rsid w:val="00D04F99"/>
    <w:rsid w:val="00D0618B"/>
    <w:rsid w:val="00D06F05"/>
    <w:rsid w:val="00D138B2"/>
    <w:rsid w:val="00D20D8B"/>
    <w:rsid w:val="00D3451D"/>
    <w:rsid w:val="00D347BF"/>
    <w:rsid w:val="00D347C3"/>
    <w:rsid w:val="00D35B04"/>
    <w:rsid w:val="00D42D32"/>
    <w:rsid w:val="00D47ABF"/>
    <w:rsid w:val="00D54D99"/>
    <w:rsid w:val="00D614AA"/>
    <w:rsid w:val="00D62E5A"/>
    <w:rsid w:val="00D84305"/>
    <w:rsid w:val="00D92A90"/>
    <w:rsid w:val="00DB182C"/>
    <w:rsid w:val="00DB1B77"/>
    <w:rsid w:val="00DC3DAB"/>
    <w:rsid w:val="00DC485A"/>
    <w:rsid w:val="00DC688C"/>
    <w:rsid w:val="00DC7E58"/>
    <w:rsid w:val="00DE135B"/>
    <w:rsid w:val="00DE57D1"/>
    <w:rsid w:val="00DE7AF4"/>
    <w:rsid w:val="00DF2AC6"/>
    <w:rsid w:val="00DF3942"/>
    <w:rsid w:val="00E00CB4"/>
    <w:rsid w:val="00E04315"/>
    <w:rsid w:val="00E0439F"/>
    <w:rsid w:val="00E06760"/>
    <w:rsid w:val="00E105A5"/>
    <w:rsid w:val="00E12F79"/>
    <w:rsid w:val="00E137B4"/>
    <w:rsid w:val="00E13C30"/>
    <w:rsid w:val="00E231A2"/>
    <w:rsid w:val="00E237B0"/>
    <w:rsid w:val="00E24E86"/>
    <w:rsid w:val="00E30205"/>
    <w:rsid w:val="00E33B8D"/>
    <w:rsid w:val="00E42C97"/>
    <w:rsid w:val="00E5680C"/>
    <w:rsid w:val="00E660B0"/>
    <w:rsid w:val="00E66403"/>
    <w:rsid w:val="00E67DAA"/>
    <w:rsid w:val="00E803CE"/>
    <w:rsid w:val="00E9670C"/>
    <w:rsid w:val="00EA2B43"/>
    <w:rsid w:val="00EB05AE"/>
    <w:rsid w:val="00EC0DD8"/>
    <w:rsid w:val="00EE07AE"/>
    <w:rsid w:val="00EF1AD1"/>
    <w:rsid w:val="00F06152"/>
    <w:rsid w:val="00F15687"/>
    <w:rsid w:val="00F26D2F"/>
    <w:rsid w:val="00F30778"/>
    <w:rsid w:val="00F31435"/>
    <w:rsid w:val="00F3215C"/>
    <w:rsid w:val="00F32A3A"/>
    <w:rsid w:val="00F34E46"/>
    <w:rsid w:val="00F37157"/>
    <w:rsid w:val="00F476E9"/>
    <w:rsid w:val="00F64F5F"/>
    <w:rsid w:val="00F72EC9"/>
    <w:rsid w:val="00F81C8F"/>
    <w:rsid w:val="00F81EF0"/>
    <w:rsid w:val="00F82BF0"/>
    <w:rsid w:val="00F87CCF"/>
    <w:rsid w:val="00F904F6"/>
    <w:rsid w:val="00F96042"/>
    <w:rsid w:val="00F9744E"/>
    <w:rsid w:val="00FA1CA3"/>
    <w:rsid w:val="00FA4385"/>
    <w:rsid w:val="00FA5D52"/>
    <w:rsid w:val="00FB1E2E"/>
    <w:rsid w:val="00FB2C13"/>
    <w:rsid w:val="00FB52FB"/>
    <w:rsid w:val="00FB7DC8"/>
    <w:rsid w:val="00FB7EFD"/>
    <w:rsid w:val="00FD3D35"/>
    <w:rsid w:val="00FD5B4E"/>
    <w:rsid w:val="00FD5D65"/>
    <w:rsid w:val="00FD7C8E"/>
    <w:rsid w:val="00FE199C"/>
    <w:rsid w:val="2C8DE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8FE605"/>
  <w15:docId w15:val="{423550CE-0F69-4FEA-B145-C5F69997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 1"/>
    <w:qFormat/>
    <w:rsid w:val="00592081"/>
    <w:pPr>
      <w:ind w:left="72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592081"/>
    <w:pPr>
      <w:keepNext/>
      <w:spacing w:before="240" w:after="60"/>
      <w:ind w:left="0"/>
      <w:jc w:val="center"/>
      <w:outlineLvl w:val="0"/>
    </w:pPr>
    <w:rPr>
      <w:rFonts w:ascii="Arial" w:eastAsiaTheme="minorEastAsia" w:hAnsi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50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2081"/>
    <w:rPr>
      <w:rFonts w:ascii="Arial" w:hAnsi="Arial"/>
      <w:b/>
      <w:bCs/>
      <w:i/>
      <w:kern w:val="32"/>
      <w:sz w:val="32"/>
      <w:szCs w:val="32"/>
    </w:rPr>
  </w:style>
  <w:style w:type="paragraph" w:styleId="ListNumber">
    <w:name w:val="List Number"/>
    <w:basedOn w:val="Normal"/>
    <w:unhideWhenUsed/>
    <w:rsid w:val="00592081"/>
    <w:pPr>
      <w:numPr>
        <w:numId w:val="1"/>
      </w:numPr>
      <w:spacing w:before="240" w:after="60"/>
    </w:pPr>
    <w:rPr>
      <w:b/>
      <w:u w:val="single"/>
    </w:rPr>
  </w:style>
  <w:style w:type="paragraph" w:styleId="BodyText">
    <w:name w:val="Body Text"/>
    <w:basedOn w:val="Normal"/>
    <w:link w:val="BodyTextChar"/>
    <w:unhideWhenUsed/>
    <w:rsid w:val="00592081"/>
    <w:pPr>
      <w:spacing w:before="360" w:after="240"/>
      <w:ind w:left="0"/>
    </w:pPr>
  </w:style>
  <w:style w:type="character" w:customStyle="1" w:styleId="BodyTextChar">
    <w:name w:val="Body Text Char"/>
    <w:basedOn w:val="DefaultParagraphFont"/>
    <w:link w:val="BodyText"/>
    <w:rsid w:val="00592081"/>
    <w:rPr>
      <w:rFonts w:ascii="Times New Roman" w:eastAsia="Times New Roman" w:hAnsi="Times New Roman"/>
    </w:rPr>
  </w:style>
  <w:style w:type="paragraph" w:styleId="Date">
    <w:name w:val="Date"/>
    <w:basedOn w:val="Normal"/>
    <w:next w:val="Normal"/>
    <w:link w:val="DateChar"/>
    <w:unhideWhenUsed/>
    <w:rsid w:val="00592081"/>
    <w:pPr>
      <w:ind w:left="0"/>
      <w:jc w:val="center"/>
    </w:pPr>
  </w:style>
  <w:style w:type="character" w:customStyle="1" w:styleId="DateChar">
    <w:name w:val="Date Char"/>
    <w:basedOn w:val="DefaultParagraphFont"/>
    <w:link w:val="Date"/>
    <w:rsid w:val="00592081"/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unhideWhenUsed/>
    <w:rsid w:val="00592081"/>
  </w:style>
  <w:style w:type="character" w:customStyle="1" w:styleId="BodyText2Char">
    <w:name w:val="Body Text 2 Char"/>
    <w:basedOn w:val="DefaultParagraphFont"/>
    <w:link w:val="BodyText2"/>
    <w:rsid w:val="00592081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C06F4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750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12434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CCF3FF-0E31-41CB-9C77-838880D6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 It of Champaign, Inc.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Dillard</dc:creator>
  <cp:keywords/>
  <dc:description/>
  <cp:lastModifiedBy>Mindy Rosenbeck</cp:lastModifiedBy>
  <cp:revision>4</cp:revision>
  <cp:lastPrinted>2022-01-30T16:10:00Z</cp:lastPrinted>
  <dcterms:created xsi:type="dcterms:W3CDTF">2022-03-06T17:54:00Z</dcterms:created>
  <dcterms:modified xsi:type="dcterms:W3CDTF">2022-03-06T18:33:00Z</dcterms:modified>
</cp:coreProperties>
</file>